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DDA6E8" wp14:editId="7058D20B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Pr="00763120" w:rsidRDefault="007E1061" w:rsidP="007E1061">
      <w:pPr>
        <w:rPr>
          <w:szCs w:val="24"/>
        </w:rPr>
      </w:pPr>
    </w:p>
    <w:p w:rsidR="007E1061" w:rsidRPr="00763120" w:rsidRDefault="007E1061" w:rsidP="007E1061">
      <w:pPr>
        <w:pStyle w:val="Zkladntext"/>
        <w:jc w:val="both"/>
        <w:rPr>
          <w:sz w:val="24"/>
        </w:rPr>
      </w:pPr>
      <w:r w:rsidRPr="00763120">
        <w:rPr>
          <w:sz w:val="24"/>
        </w:rPr>
        <w:t>Okruhy ústní zkoušky z Německého jazyka - MZ 2022</w:t>
      </w:r>
    </w:p>
    <w:p w:rsidR="007E1061" w:rsidRPr="00763120" w:rsidRDefault="007E1061" w:rsidP="007E1061">
      <w:pPr>
        <w:pStyle w:val="Zkladntext"/>
        <w:jc w:val="both"/>
        <w:rPr>
          <w:sz w:val="24"/>
        </w:rPr>
      </w:pPr>
    </w:p>
    <w:p w:rsidR="007E1061" w:rsidRPr="00763120" w:rsidRDefault="007E1061" w:rsidP="007E1061">
      <w:pPr>
        <w:pStyle w:val="Zkladntext"/>
        <w:jc w:val="both"/>
        <w:rPr>
          <w:bCs w:val="0"/>
          <w:sz w:val="24"/>
        </w:rPr>
      </w:pPr>
      <w:r w:rsidRPr="00763120">
        <w:rPr>
          <w:bCs w:val="0"/>
          <w:sz w:val="24"/>
        </w:rPr>
        <w:t>Hotelnictví a cestovní ruch:</w:t>
      </w:r>
    </w:p>
    <w:p w:rsidR="007E1061" w:rsidRPr="00763120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63120">
        <w:rPr>
          <w:rFonts w:ascii="Times New Roman" w:hAnsi="Times New Roman" w:cs="Times New Roman"/>
        </w:rPr>
        <w:t xml:space="preserve">. </w:t>
      </w:r>
      <w:r w:rsidRPr="00763120">
        <w:rPr>
          <w:rFonts w:ascii="Times New Roman" w:hAnsi="Times New Roman" w:cs="Times New Roman"/>
          <w:b/>
          <w:bCs/>
        </w:rPr>
        <w:t xml:space="preserve">Hotel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2. </w:t>
      </w:r>
      <w:r w:rsidRPr="00763120">
        <w:rPr>
          <w:rFonts w:ascii="Times New Roman" w:hAnsi="Times New Roman" w:cs="Times New Roman"/>
          <w:b/>
          <w:bCs/>
        </w:rPr>
        <w:t>Mein Praktikum</w:t>
      </w:r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3. </w:t>
      </w:r>
      <w:proofErr w:type="spellStart"/>
      <w:r w:rsidRPr="00763120">
        <w:rPr>
          <w:rFonts w:ascii="Times New Roman" w:hAnsi="Times New Roman" w:cs="Times New Roman"/>
          <w:b/>
          <w:bCs/>
        </w:rPr>
        <w:t>Deutsche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tschechische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Küche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4. </w:t>
      </w:r>
      <w:proofErr w:type="spellStart"/>
      <w:r w:rsidRPr="00763120">
        <w:rPr>
          <w:rFonts w:ascii="Times New Roman" w:hAnsi="Times New Roman" w:cs="Times New Roman"/>
          <w:b/>
          <w:bCs/>
        </w:rPr>
        <w:t>An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der </w:t>
      </w:r>
      <w:proofErr w:type="spellStart"/>
      <w:r w:rsidRPr="00763120">
        <w:rPr>
          <w:rFonts w:ascii="Times New Roman" w:hAnsi="Times New Roman" w:cs="Times New Roman"/>
          <w:b/>
          <w:bCs/>
        </w:rPr>
        <w:t>Rezeption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5. </w:t>
      </w:r>
      <w:proofErr w:type="spellStart"/>
      <w:r w:rsidRPr="00763120">
        <w:rPr>
          <w:rFonts w:ascii="Times New Roman" w:hAnsi="Times New Roman" w:cs="Times New Roman"/>
          <w:b/>
          <w:bCs/>
        </w:rPr>
        <w:t>Tagesablauf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6. </w:t>
      </w:r>
      <w:proofErr w:type="spellStart"/>
      <w:r w:rsidRPr="00763120">
        <w:rPr>
          <w:rFonts w:ascii="Times New Roman" w:hAnsi="Times New Roman" w:cs="Times New Roman"/>
          <w:b/>
          <w:bCs/>
        </w:rPr>
        <w:t>Reisen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63120">
        <w:rPr>
          <w:rFonts w:ascii="Times New Roman" w:hAnsi="Times New Roman" w:cs="Times New Roman"/>
          <w:b/>
          <w:bCs/>
        </w:rPr>
        <w:t>Urlaub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63120">
        <w:rPr>
          <w:rFonts w:ascii="Times New Roman" w:hAnsi="Times New Roman" w:cs="Times New Roman"/>
          <w:b/>
          <w:bCs/>
        </w:rPr>
        <w:t>Ferien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63120">
        <w:rPr>
          <w:rFonts w:ascii="Times New Roman" w:hAnsi="Times New Roman" w:cs="Times New Roman"/>
        </w:rPr>
        <w:t xml:space="preserve">7. </w:t>
      </w:r>
      <w:proofErr w:type="spellStart"/>
      <w:r w:rsidRPr="00763120">
        <w:rPr>
          <w:rFonts w:ascii="Times New Roman" w:hAnsi="Times New Roman" w:cs="Times New Roman"/>
          <w:b/>
          <w:bCs/>
        </w:rPr>
        <w:t>Freizeit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Unterhaltung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8. </w:t>
      </w:r>
      <w:proofErr w:type="spellStart"/>
      <w:r w:rsidRPr="00763120">
        <w:rPr>
          <w:rFonts w:ascii="Times New Roman" w:hAnsi="Times New Roman" w:cs="Times New Roman"/>
          <w:b/>
          <w:bCs/>
        </w:rPr>
        <w:t>Speisen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Getränke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9. </w:t>
      </w:r>
      <w:proofErr w:type="spellStart"/>
      <w:r w:rsidRPr="00763120">
        <w:rPr>
          <w:rFonts w:ascii="Times New Roman" w:hAnsi="Times New Roman" w:cs="Times New Roman"/>
          <w:b/>
          <w:bCs/>
        </w:rPr>
        <w:t>Deutschland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10. </w:t>
      </w:r>
      <w:proofErr w:type="spellStart"/>
      <w:r w:rsidRPr="00763120">
        <w:rPr>
          <w:rFonts w:ascii="Times New Roman" w:hAnsi="Times New Roman" w:cs="Times New Roman"/>
          <w:b/>
          <w:bCs/>
        </w:rPr>
        <w:t>Tschechische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Republik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11.</w:t>
      </w:r>
      <w:r w:rsidRPr="00763120">
        <w:rPr>
          <w:rFonts w:ascii="Times New Roman" w:hAnsi="Times New Roman" w:cs="Times New Roman"/>
          <w:b/>
          <w:bCs/>
        </w:rPr>
        <w:t xml:space="preserve"> Prag</w:t>
      </w:r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12</w:t>
      </w:r>
      <w:r w:rsidRPr="0076312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63120">
        <w:rPr>
          <w:rFonts w:ascii="Times New Roman" w:hAnsi="Times New Roman" w:cs="Times New Roman"/>
          <w:b/>
          <w:bCs/>
        </w:rPr>
        <w:t>Meine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Stadt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13. </w:t>
      </w:r>
      <w:r w:rsidRPr="00763120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14.</w:t>
      </w:r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Wetter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763120">
        <w:rPr>
          <w:rFonts w:ascii="Times New Roman" w:hAnsi="Times New Roman" w:cs="Times New Roman"/>
          <w:b/>
          <w:bCs/>
        </w:rPr>
        <w:t>Jahreszeiten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15. </w:t>
      </w:r>
      <w:proofErr w:type="spellStart"/>
      <w:r w:rsidRPr="00763120">
        <w:rPr>
          <w:rFonts w:ascii="Times New Roman" w:hAnsi="Times New Roman" w:cs="Times New Roman"/>
          <w:b/>
          <w:bCs/>
        </w:rPr>
        <w:t>Verkehrsmittel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Reisen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16. </w:t>
      </w:r>
      <w:proofErr w:type="spellStart"/>
      <w:r w:rsidRPr="00763120">
        <w:rPr>
          <w:rFonts w:ascii="Times New Roman" w:hAnsi="Times New Roman" w:cs="Times New Roman"/>
          <w:b/>
          <w:bCs/>
        </w:rPr>
        <w:t>Wohnen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17. </w:t>
      </w:r>
      <w:proofErr w:type="spellStart"/>
      <w:r w:rsidRPr="00763120">
        <w:rPr>
          <w:rFonts w:ascii="Times New Roman" w:hAnsi="Times New Roman" w:cs="Times New Roman"/>
          <w:b/>
          <w:bCs/>
        </w:rPr>
        <w:t>Gesundheit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Krankheiten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18. </w:t>
      </w:r>
      <w:proofErr w:type="spellStart"/>
      <w:r w:rsidRPr="00763120">
        <w:rPr>
          <w:rFonts w:ascii="Times New Roman" w:hAnsi="Times New Roman" w:cs="Times New Roman"/>
          <w:b/>
          <w:bCs/>
        </w:rPr>
        <w:t>Berufswahl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19. </w:t>
      </w:r>
      <w:proofErr w:type="spellStart"/>
      <w:r w:rsidRPr="00763120">
        <w:rPr>
          <w:rFonts w:ascii="Times New Roman" w:hAnsi="Times New Roman" w:cs="Times New Roman"/>
          <w:b/>
          <w:bCs/>
        </w:rPr>
        <w:t>Wir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feiern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Feste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Default="007E1061" w:rsidP="007E1061">
      <w:pPr>
        <w:spacing w:line="360" w:lineRule="auto"/>
        <w:rPr>
          <w:b/>
          <w:bCs/>
          <w:szCs w:val="24"/>
        </w:rPr>
      </w:pPr>
      <w:r w:rsidRPr="00763120">
        <w:rPr>
          <w:szCs w:val="24"/>
        </w:rPr>
        <w:t>20.</w:t>
      </w:r>
      <w:r w:rsidRPr="00763120">
        <w:rPr>
          <w:b/>
          <w:bCs/>
          <w:szCs w:val="24"/>
        </w:rPr>
        <w:t xml:space="preserve"> </w:t>
      </w:r>
      <w:proofErr w:type="spellStart"/>
      <w:r w:rsidRPr="00763120">
        <w:rPr>
          <w:b/>
          <w:bCs/>
          <w:szCs w:val="24"/>
        </w:rPr>
        <w:t>Einkaufen</w:t>
      </w:r>
      <w:proofErr w:type="spellEnd"/>
    </w:p>
    <w:p w:rsidR="002265B2" w:rsidRDefault="002265B2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15E894D" wp14:editId="32C63A1F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Německého jazyka - MZ 2022</w:t>
      </w:r>
    </w:p>
    <w:p w:rsidR="007E1061" w:rsidRDefault="007E1061" w:rsidP="007E1061">
      <w:pPr>
        <w:pStyle w:val="Zkladntext"/>
        <w:jc w:val="both"/>
      </w:pPr>
    </w:p>
    <w:p w:rsidR="007E1061" w:rsidRDefault="007E1061" w:rsidP="007E1061">
      <w:pPr>
        <w:pStyle w:val="Zkladntext"/>
        <w:jc w:val="both"/>
        <w:rPr>
          <w:bCs w:val="0"/>
          <w:sz w:val="24"/>
        </w:rPr>
      </w:pPr>
      <w:r w:rsidRPr="0094309F">
        <w:rPr>
          <w:bCs w:val="0"/>
          <w:sz w:val="24"/>
        </w:rPr>
        <w:t>Obchodní akademie: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1. </w:t>
      </w:r>
      <w:r w:rsidRPr="0051529C">
        <w:rPr>
          <w:rFonts w:ascii="Times New Roman" w:hAnsi="Times New Roman" w:cs="Times New Roman"/>
          <w:b/>
          <w:bCs/>
        </w:rPr>
        <w:t xml:space="preserve">Die </w:t>
      </w:r>
      <w:proofErr w:type="spellStart"/>
      <w:r w:rsidRPr="0051529C">
        <w:rPr>
          <w:rFonts w:ascii="Times New Roman" w:hAnsi="Times New Roman" w:cs="Times New Roman"/>
          <w:b/>
          <w:bCs/>
        </w:rPr>
        <w:t>Abteilungen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in der Firma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2. </w:t>
      </w:r>
      <w:proofErr w:type="spellStart"/>
      <w:r w:rsidRPr="0051529C">
        <w:rPr>
          <w:rFonts w:ascii="Times New Roman" w:hAnsi="Times New Roman" w:cs="Times New Roman"/>
          <w:b/>
          <w:bCs/>
        </w:rPr>
        <w:t>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3. </w:t>
      </w:r>
      <w:r w:rsidRPr="0051529C">
        <w:rPr>
          <w:rFonts w:ascii="Times New Roman" w:hAnsi="Times New Roman" w:cs="Times New Roman"/>
          <w:b/>
          <w:bCs/>
        </w:rPr>
        <w:t xml:space="preserve">Produkt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4. </w:t>
      </w:r>
      <w:proofErr w:type="spellStart"/>
      <w:r w:rsidRPr="0051529C">
        <w:rPr>
          <w:rFonts w:ascii="Times New Roman" w:hAnsi="Times New Roman" w:cs="Times New Roman"/>
          <w:b/>
          <w:bCs/>
        </w:rPr>
        <w:t>Einkaufen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5. </w:t>
      </w:r>
      <w:proofErr w:type="spellStart"/>
      <w:r w:rsidRPr="0051529C">
        <w:rPr>
          <w:rFonts w:ascii="Times New Roman" w:hAnsi="Times New Roman" w:cs="Times New Roman"/>
          <w:b/>
          <w:bCs/>
        </w:rPr>
        <w:t>Tagesablauf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6.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Urlaub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Ferien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7.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Unterhaltung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8. </w:t>
      </w:r>
      <w:r w:rsidRPr="0051529C">
        <w:rPr>
          <w:rFonts w:ascii="Times New Roman" w:hAnsi="Times New Roman" w:cs="Times New Roman"/>
          <w:b/>
          <w:bCs/>
        </w:rPr>
        <w:t xml:space="preserve">Kunst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Kultur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Deutschland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10. </w:t>
      </w:r>
      <w:proofErr w:type="spellStart"/>
      <w:r w:rsidRPr="0051529C">
        <w:rPr>
          <w:rFonts w:ascii="Times New Roman" w:hAnsi="Times New Roman" w:cs="Times New Roman"/>
          <w:b/>
          <w:bCs/>
        </w:rPr>
        <w:t>Tschechische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Republik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11. </w:t>
      </w:r>
      <w:r w:rsidRPr="0051529C">
        <w:rPr>
          <w:rFonts w:ascii="Times New Roman" w:hAnsi="Times New Roman" w:cs="Times New Roman"/>
          <w:b/>
          <w:bCs/>
        </w:rPr>
        <w:t xml:space="preserve">Prag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12. </w:t>
      </w:r>
      <w:proofErr w:type="spellStart"/>
      <w:r w:rsidRPr="0051529C">
        <w:rPr>
          <w:rFonts w:ascii="Times New Roman" w:hAnsi="Times New Roman" w:cs="Times New Roman"/>
          <w:b/>
          <w:bCs/>
        </w:rPr>
        <w:t>Medien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Wissenschaft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Technik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13. </w:t>
      </w:r>
      <w:r w:rsidRPr="0051529C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14. </w:t>
      </w:r>
      <w:proofErr w:type="spellStart"/>
      <w:r w:rsidRPr="0051529C">
        <w:rPr>
          <w:rFonts w:ascii="Times New Roman" w:hAnsi="Times New Roman" w:cs="Times New Roman"/>
          <w:b/>
          <w:bCs/>
        </w:rPr>
        <w:t>Wetter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51529C">
        <w:rPr>
          <w:rFonts w:ascii="Times New Roman" w:hAnsi="Times New Roman" w:cs="Times New Roman"/>
          <w:b/>
          <w:bCs/>
        </w:rPr>
        <w:t>Jahreszeiten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15. </w:t>
      </w:r>
      <w:proofErr w:type="spellStart"/>
      <w:r w:rsidRPr="0051529C">
        <w:rPr>
          <w:rFonts w:ascii="Times New Roman" w:hAnsi="Times New Roman" w:cs="Times New Roman"/>
          <w:b/>
          <w:bCs/>
        </w:rPr>
        <w:t>Verkehrsmittel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16. </w:t>
      </w:r>
      <w:proofErr w:type="spellStart"/>
      <w:r w:rsidRPr="0051529C">
        <w:rPr>
          <w:rFonts w:ascii="Times New Roman" w:hAnsi="Times New Roman" w:cs="Times New Roman"/>
          <w:b/>
          <w:bCs/>
        </w:rPr>
        <w:t>Wohnen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17. </w:t>
      </w:r>
      <w:proofErr w:type="spellStart"/>
      <w:r w:rsidRPr="0051529C">
        <w:rPr>
          <w:rFonts w:ascii="Times New Roman" w:hAnsi="Times New Roman" w:cs="Times New Roman"/>
          <w:b/>
          <w:bCs/>
        </w:rPr>
        <w:t>Gesundheit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Krankheiten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  <w:b/>
          <w:bCs/>
        </w:rPr>
      </w:pPr>
      <w:r w:rsidRPr="0051529C">
        <w:rPr>
          <w:rFonts w:ascii="Times New Roman" w:hAnsi="Times New Roman" w:cs="Times New Roman"/>
        </w:rPr>
        <w:t xml:space="preserve">18. </w:t>
      </w:r>
      <w:proofErr w:type="spellStart"/>
      <w:r w:rsidRPr="0051529C">
        <w:rPr>
          <w:rFonts w:ascii="Times New Roman" w:hAnsi="Times New Roman" w:cs="Times New Roman"/>
          <w:b/>
          <w:bCs/>
        </w:rPr>
        <w:t>Bewerbung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Beruf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Karriere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19.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Bildung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20.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Produkte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2EFE80CE" wp14:editId="74A0286A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3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Anglického jazyka - MZ 2022</w:t>
      </w:r>
    </w:p>
    <w:p w:rsidR="007E1061" w:rsidRDefault="007E1061" w:rsidP="007E1061">
      <w:pPr>
        <w:pStyle w:val="Zkladntext"/>
        <w:jc w:val="both"/>
      </w:pPr>
    </w:p>
    <w:p w:rsidR="007E1061" w:rsidRPr="000B49FB" w:rsidRDefault="007E1061" w:rsidP="007E1061">
      <w:pPr>
        <w:pStyle w:val="Zkladntext"/>
        <w:jc w:val="both"/>
        <w:rPr>
          <w:bCs w:val="0"/>
          <w:sz w:val="24"/>
        </w:rPr>
      </w:pPr>
      <w:r w:rsidRPr="000B49FB">
        <w:rPr>
          <w:bCs w:val="0"/>
          <w:sz w:val="24"/>
        </w:rPr>
        <w:t>Hotelnictví a cestovní ruch: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Family and Leisure Time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the Hotel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Travelling</w:t>
      </w:r>
    </w:p>
    <w:p w:rsidR="007E1061" w:rsidRPr="00236136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Home</w:t>
      </w: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the Restaurant</w:t>
      </w:r>
    </w:p>
    <w:p w:rsidR="007E1061" w:rsidRPr="000B49FB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B49FB">
        <w:rPr>
          <w:rFonts w:ascii="Times New Roman" w:hAnsi="Times New Roman"/>
          <w:b/>
          <w:sz w:val="24"/>
          <w:szCs w:val="24"/>
          <w:lang w:val="en-GB"/>
        </w:rPr>
        <w:t>Popular Destinations</w:t>
      </w:r>
    </w:p>
    <w:p w:rsidR="007E1061" w:rsidRPr="000B49FB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B49FB">
        <w:rPr>
          <w:rFonts w:ascii="Times New Roman" w:hAnsi="Times New Roman"/>
          <w:b/>
          <w:bCs/>
          <w:sz w:val="24"/>
          <w:szCs w:val="24"/>
          <w:lang w:val="en-GB"/>
        </w:rPr>
        <w:t>National Cuisine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Eating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 the Kitchen</w:t>
      </w:r>
    </w:p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3C1D7959" wp14:editId="51C51E94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4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Anglického jazyka - MZ 2022</w:t>
      </w:r>
    </w:p>
    <w:p w:rsidR="007E1061" w:rsidRDefault="007E1061" w:rsidP="007E1061">
      <w:pPr>
        <w:pStyle w:val="Zkladntext"/>
        <w:jc w:val="both"/>
      </w:pPr>
    </w:p>
    <w:p w:rsidR="007E1061" w:rsidRPr="0094309F" w:rsidRDefault="007E1061" w:rsidP="007E1061">
      <w:pPr>
        <w:pStyle w:val="Zkladntext"/>
        <w:jc w:val="both"/>
        <w:rPr>
          <w:bCs w:val="0"/>
          <w:sz w:val="24"/>
        </w:rPr>
      </w:pPr>
      <w:r w:rsidRPr="0094309F">
        <w:rPr>
          <w:bCs w:val="0"/>
          <w:sz w:val="24"/>
        </w:rPr>
        <w:t>Obchodní akademie: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Family and Leisure Time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At the Hotel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612A5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Travelling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At Home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Advertising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Money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Business Travel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Company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Office Work </w:t>
      </w:r>
    </w:p>
    <w:p w:rsidR="007E1061" w:rsidRDefault="007E1061">
      <w:bookmarkStart w:id="0" w:name="_GoBack"/>
      <w:bookmarkEnd w:id="0"/>
    </w:p>
    <w:sectPr w:rsidR="007E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871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ECE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1"/>
    <w:rsid w:val="002265B2"/>
    <w:rsid w:val="00671362"/>
    <w:rsid w:val="007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A2BC-88F9-4EB2-B5F7-CAC2BF25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1061"/>
    <w:pPr>
      <w:spacing w:after="12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0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7E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BD"/>
    </w:rPr>
  </w:style>
  <w:style w:type="paragraph" w:styleId="Odstavecseseznamem">
    <w:name w:val="List Paragraph"/>
    <w:basedOn w:val="Normln"/>
    <w:uiPriority w:val="34"/>
    <w:qFormat/>
    <w:rsid w:val="007E1061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2021-09-22T07:33:00Z</dcterms:created>
  <dcterms:modified xsi:type="dcterms:W3CDTF">2021-09-22T07:35:00Z</dcterms:modified>
</cp:coreProperties>
</file>